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97" w:rsidRPr="00A81C97" w:rsidRDefault="00A81C97" w:rsidP="00A81C97">
      <w:pPr>
        <w:jc w:val="center"/>
        <w:rPr>
          <w:rFonts w:ascii="Times New Roman" w:hAnsi="Times New Roman"/>
          <w:b/>
        </w:rPr>
      </w:pPr>
      <w:r w:rsidRPr="00A81C97">
        <w:rPr>
          <w:rFonts w:ascii="Times New Roman" w:hAnsi="Times New Roman"/>
          <w:b/>
        </w:rPr>
        <w:t>Аннотация к рабочей программе по географии 6 класс</w:t>
      </w:r>
    </w:p>
    <w:p w:rsidR="00A81C97" w:rsidRPr="00A81C97" w:rsidRDefault="00A81C97" w:rsidP="00A81C97">
      <w:pPr>
        <w:jc w:val="center"/>
        <w:rPr>
          <w:rFonts w:ascii="Times New Roman" w:hAnsi="Times New Roman"/>
          <w:b/>
        </w:rPr>
      </w:pPr>
      <w:r w:rsidRPr="00A81C97">
        <w:rPr>
          <w:rFonts w:ascii="Times New Roman" w:hAnsi="Times New Roman"/>
          <w:b/>
        </w:rPr>
        <w:t>На 2016-2017</w:t>
      </w:r>
      <w:r>
        <w:rPr>
          <w:rFonts w:ascii="Times New Roman" w:hAnsi="Times New Roman"/>
          <w:b/>
        </w:rPr>
        <w:t xml:space="preserve"> учебный год</w:t>
      </w:r>
    </w:p>
    <w:p w:rsidR="00A81C97" w:rsidRPr="00A81C97" w:rsidRDefault="00A81C97" w:rsidP="00A81C97">
      <w:pPr>
        <w:spacing w:after="0" w:line="240" w:lineRule="auto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</w:rPr>
        <w:t xml:space="preserve">Рабочая программа по географии для 6 класса разработана на основе Федерального компонента государственного стандарта основного общего образования, примерной программы </w:t>
      </w:r>
      <w:r w:rsidRPr="00A81C97">
        <w:rPr>
          <w:rFonts w:ascii="Times New Roman" w:hAnsi="Times New Roman"/>
          <w:color w:val="000000"/>
        </w:rPr>
        <w:t>среднего (полного) общего образования на базовом уровне, авторской программы среднего (полного) общего образования по географии 10-11 класс</w:t>
      </w:r>
    </w:p>
    <w:p w:rsidR="00A81C97" w:rsidRPr="00A81C97" w:rsidRDefault="00A81C97" w:rsidP="00A81C97">
      <w:pPr>
        <w:ind w:firstLine="709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</w:rPr>
        <w:t>Преподавание курса ориентировано на УМК:</w:t>
      </w:r>
    </w:p>
    <w:p w:rsidR="00A81C97" w:rsidRPr="00A81C97" w:rsidRDefault="00A81C97" w:rsidP="00A81C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чебник: </w:t>
      </w:r>
      <w:r w:rsidRPr="00A81C97">
        <w:rPr>
          <w:rFonts w:ascii="Times New Roman" w:hAnsi="Times New Roman"/>
        </w:rPr>
        <w:t xml:space="preserve">А.П. Кузнецов, Э.В. </w:t>
      </w:r>
      <w:proofErr w:type="gramStart"/>
      <w:r w:rsidRPr="00A81C97">
        <w:rPr>
          <w:rFonts w:ascii="Times New Roman" w:hAnsi="Times New Roman"/>
        </w:rPr>
        <w:t>Ким</w:t>
      </w:r>
      <w:r w:rsidRPr="00EA17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География</w:t>
      </w:r>
      <w:proofErr w:type="gramEnd"/>
      <w:r>
        <w:rPr>
          <w:rFonts w:ascii="Times New Roman" w:hAnsi="Times New Roman"/>
        </w:rPr>
        <w:t>.</w:t>
      </w:r>
      <w:r w:rsidRPr="00A81C97">
        <w:rPr>
          <w:rFonts w:ascii="Times New Roman" w:hAnsi="Times New Roman"/>
        </w:rPr>
        <w:t xml:space="preserve"> . –М.: Др</w:t>
      </w:r>
      <w:r>
        <w:rPr>
          <w:rFonts w:ascii="Times New Roman" w:hAnsi="Times New Roman"/>
        </w:rPr>
        <w:t>офа,2014</w:t>
      </w:r>
      <w:r w:rsidRPr="00A81C97">
        <w:rPr>
          <w:rFonts w:ascii="Times New Roman" w:hAnsi="Times New Roman"/>
        </w:rPr>
        <w:t xml:space="preserve">. </w:t>
      </w:r>
    </w:p>
    <w:p w:rsidR="00A81C97" w:rsidRPr="00A81C97" w:rsidRDefault="00A81C97" w:rsidP="00A81C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</w:rPr>
        <w:t>Географическ</w:t>
      </w:r>
      <w:r>
        <w:rPr>
          <w:rFonts w:ascii="Times New Roman" w:hAnsi="Times New Roman"/>
        </w:rPr>
        <w:t xml:space="preserve">ий атлас 6 </w:t>
      </w:r>
      <w:proofErr w:type="spellStart"/>
      <w:proofErr w:type="gramStart"/>
      <w:r>
        <w:rPr>
          <w:rFonts w:ascii="Times New Roman" w:hAnsi="Times New Roman"/>
        </w:rPr>
        <w:t>класс.-</w:t>
      </w:r>
      <w:proofErr w:type="gramEnd"/>
      <w:r>
        <w:rPr>
          <w:rFonts w:ascii="Times New Roman" w:hAnsi="Times New Roman"/>
        </w:rPr>
        <w:t>М.:Дрофа</w:t>
      </w:r>
      <w:proofErr w:type="spellEnd"/>
      <w:r>
        <w:rPr>
          <w:rFonts w:ascii="Times New Roman" w:hAnsi="Times New Roman"/>
        </w:rPr>
        <w:t>, 2012</w:t>
      </w:r>
      <w:r w:rsidRPr="00A81C97">
        <w:rPr>
          <w:rFonts w:ascii="Times New Roman" w:hAnsi="Times New Roman"/>
        </w:rPr>
        <w:t>.</w:t>
      </w:r>
    </w:p>
    <w:p w:rsidR="00A81C97" w:rsidRPr="00A81C97" w:rsidRDefault="00A81C97" w:rsidP="00A81C97">
      <w:pPr>
        <w:rPr>
          <w:rFonts w:ascii="Times New Roman" w:hAnsi="Times New Roman"/>
        </w:rPr>
      </w:pPr>
      <w:r w:rsidRPr="00A81C97">
        <w:rPr>
          <w:rFonts w:ascii="Times New Roman" w:hAnsi="Times New Roman"/>
        </w:rPr>
        <w:t>География является предметом Федерального компонента учебного плана ОУ, на реализацию которого отводиться 1 недельный час (всего 3</w:t>
      </w:r>
      <w:r>
        <w:rPr>
          <w:rFonts w:ascii="Times New Roman" w:hAnsi="Times New Roman"/>
        </w:rPr>
        <w:t>4</w:t>
      </w:r>
      <w:r w:rsidRPr="00A81C97">
        <w:rPr>
          <w:rFonts w:ascii="Times New Roman" w:hAnsi="Times New Roman"/>
        </w:rPr>
        <w:t xml:space="preserve"> часа). 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 xml:space="preserve"> раскрыть разнообразие природных условий и ресурсов.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>Задачи:</w:t>
      </w:r>
      <w:r w:rsidRPr="00A81C97">
        <w:rPr>
          <w:rFonts w:ascii="Times New Roman" w:hAnsi="Times New Roman"/>
        </w:rPr>
        <w:t xml:space="preserve"> 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proofErr w:type="gramStart"/>
      <w:r w:rsidRPr="00A81C97">
        <w:rPr>
          <w:rFonts w:ascii="Times New Roman" w:hAnsi="Times New Roman"/>
          <w:b/>
        </w:rPr>
        <w:t>освоение</w:t>
      </w:r>
      <w:proofErr w:type="gramEnd"/>
      <w:r w:rsidRPr="00A81C97">
        <w:rPr>
          <w:rFonts w:ascii="Times New Roman" w:hAnsi="Times New Roman"/>
          <w:b/>
        </w:rPr>
        <w:t xml:space="preserve"> знаний</w:t>
      </w:r>
      <w:r w:rsidRPr="00A81C97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об окружающей среде, путях ее сохранения и рационального использования;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 xml:space="preserve">• овладение </w:t>
      </w:r>
      <w:proofErr w:type="gramStart"/>
      <w:r w:rsidRPr="00A81C97">
        <w:rPr>
          <w:rFonts w:ascii="Times New Roman" w:hAnsi="Times New Roman"/>
          <w:b/>
        </w:rPr>
        <w:t>умениями</w:t>
      </w:r>
      <w:r>
        <w:rPr>
          <w:rFonts w:ascii="Times New Roman" w:hAnsi="Times New Roman"/>
        </w:rPr>
        <w:t xml:space="preserve"> </w:t>
      </w:r>
      <w:r w:rsidRPr="00A81C97">
        <w:rPr>
          <w:rFonts w:ascii="Times New Roman" w:hAnsi="Times New Roman"/>
        </w:rPr>
        <w:t xml:space="preserve"> использовать</w:t>
      </w:r>
      <w:proofErr w:type="gramEnd"/>
      <w:r w:rsidRPr="00A81C97">
        <w:rPr>
          <w:rFonts w:ascii="Times New Roman" w:hAnsi="Times New Roman"/>
        </w:rPr>
        <w:t xml:space="preserve">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>• развитие</w:t>
      </w:r>
      <w:r w:rsidRPr="00A81C97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>• воспитание</w:t>
      </w:r>
      <w:r w:rsidRPr="00A81C97">
        <w:rPr>
          <w:rFonts w:ascii="Times New Roman" w:hAnsi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81C97" w:rsidRPr="00A81C97" w:rsidRDefault="00A81C97" w:rsidP="00A81C97">
      <w:pPr>
        <w:ind w:firstLine="720"/>
        <w:jc w:val="both"/>
        <w:rPr>
          <w:rFonts w:ascii="Times New Roman" w:hAnsi="Times New Roman"/>
        </w:rPr>
      </w:pPr>
      <w:r w:rsidRPr="00A81C97">
        <w:rPr>
          <w:rFonts w:ascii="Times New Roman" w:hAnsi="Times New Roman"/>
          <w:b/>
        </w:rPr>
        <w:t>• формирование способности и готовности</w:t>
      </w:r>
      <w:r w:rsidRPr="00A81C97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A563A"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804575"/>
            <wp:effectExtent l="0" t="0" r="3175" b="6350"/>
            <wp:docPr id="1" name="Рисунок 1" descr="H:\ср в\ге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р в\гео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A563A" w:rsidRDefault="00FA563A" w:rsidP="00EA172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A1729" w:rsidRPr="00EA1729" w:rsidRDefault="00EA1729" w:rsidP="00FA56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A1729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2F02B0" w:rsidRPr="00EA1729" w:rsidRDefault="002F02B0" w:rsidP="00EA17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A1729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 / </w:t>
      </w:r>
      <w:r w:rsidR="00EA1729" w:rsidRPr="00EA1729">
        <w:rPr>
          <w:rFonts w:ascii="Times New Roman" w:hAnsi="Times New Roman"/>
          <w:sz w:val="28"/>
          <w:szCs w:val="28"/>
        </w:rPr>
        <w:t xml:space="preserve">А.П. Кузнецов, Э.В. </w:t>
      </w:r>
      <w:proofErr w:type="gramStart"/>
      <w:r w:rsidR="00EA1729" w:rsidRPr="00EA1729">
        <w:rPr>
          <w:rFonts w:ascii="Times New Roman" w:hAnsi="Times New Roman"/>
          <w:sz w:val="28"/>
          <w:szCs w:val="28"/>
        </w:rPr>
        <w:t>Ким  География</w:t>
      </w:r>
      <w:proofErr w:type="gramEnd"/>
      <w:r w:rsidR="00EA1729" w:rsidRPr="00EA1729">
        <w:rPr>
          <w:rFonts w:ascii="Times New Roman" w:hAnsi="Times New Roman"/>
          <w:sz w:val="28"/>
          <w:szCs w:val="28"/>
        </w:rPr>
        <w:t xml:space="preserve"> (базовый уровень) 10-11 классы.</w:t>
      </w:r>
    </w:p>
    <w:p w:rsidR="002F02B0" w:rsidRDefault="002F02B0" w:rsidP="002F02B0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базисный учебный план для общеобразовательных учреждений Российской Федерации</w:t>
      </w:r>
      <w:r w:rsidR="00C40EF4">
        <w:rPr>
          <w:color w:val="000000"/>
          <w:sz w:val="28"/>
          <w:szCs w:val="28"/>
        </w:rPr>
        <w:t xml:space="preserve"> отводит на изучение предмета 69</w:t>
      </w:r>
      <w:r>
        <w:rPr>
          <w:color w:val="000000"/>
          <w:sz w:val="28"/>
          <w:szCs w:val="28"/>
        </w:rPr>
        <w:t xml:space="preserve"> часов за два года обучения в старшей школе, т. е. в 10-м</w:t>
      </w:r>
      <w:r w:rsidR="00C40EF4">
        <w:rPr>
          <w:color w:val="000000"/>
          <w:sz w:val="28"/>
          <w:szCs w:val="28"/>
        </w:rPr>
        <w:t xml:space="preserve"> (35 часов)</w:t>
      </w:r>
      <w:r>
        <w:rPr>
          <w:color w:val="000000"/>
          <w:sz w:val="28"/>
          <w:szCs w:val="28"/>
        </w:rPr>
        <w:t xml:space="preserve"> и 11-м</w:t>
      </w:r>
      <w:r w:rsidR="00C40EF4">
        <w:rPr>
          <w:color w:val="000000"/>
          <w:sz w:val="28"/>
          <w:szCs w:val="28"/>
        </w:rPr>
        <w:t xml:space="preserve"> (34 часа)</w:t>
      </w:r>
      <w:r>
        <w:rPr>
          <w:color w:val="000000"/>
          <w:sz w:val="28"/>
          <w:szCs w:val="28"/>
        </w:rPr>
        <w:t xml:space="preserve"> классах.</w:t>
      </w:r>
    </w:p>
    <w:p w:rsidR="00EA1729" w:rsidRDefault="00A81C97" w:rsidP="00EA172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.</w:t>
      </w:r>
      <w:r w:rsidR="00EA1729">
        <w:rPr>
          <w:rStyle w:val="s2"/>
          <w:b/>
          <w:bCs/>
          <w:color w:val="000000"/>
          <w:sz w:val="28"/>
          <w:szCs w:val="28"/>
        </w:rPr>
        <w:t>Общая</w:t>
      </w:r>
      <w:proofErr w:type="gramEnd"/>
      <w:r w:rsidR="00EA1729">
        <w:rPr>
          <w:rStyle w:val="s2"/>
          <w:b/>
          <w:bCs/>
          <w:color w:val="000000"/>
          <w:sz w:val="28"/>
          <w:szCs w:val="28"/>
        </w:rPr>
        <w:t xml:space="preserve"> характеристика учебного предмета</w:t>
      </w:r>
    </w:p>
    <w:p w:rsidR="00EA1729" w:rsidRDefault="00EA1729" w:rsidP="00EA172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A1729" w:rsidRDefault="00EA1729" w:rsidP="00EA172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A1729" w:rsidRDefault="00EA1729" w:rsidP="00EA172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A1729" w:rsidRDefault="00EA1729" w:rsidP="00EA172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7B339F" w:rsidRDefault="007B339F" w:rsidP="007B33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0EF4" w:rsidRPr="008A2922" w:rsidRDefault="00C40EF4" w:rsidP="00C40EF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по темам распределены следующим образом</w:t>
      </w:r>
    </w:p>
    <w:p w:rsidR="00C40EF4" w:rsidRDefault="00C40EF4" w:rsidP="00C40EF4">
      <w:pPr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153"/>
        <w:gridCol w:w="4112"/>
      </w:tblGrid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Раздел. Тема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часов по рабочей программе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.Многоликая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планета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4. Географический облик регионов и стран мира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5. Зарубежная Европа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6. Зарубежная Азия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7.Америка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8. Африка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9.Австралия и Океания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10.Россия в современном мире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3.  Насущные проблемы человечества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40EF4" w:rsidTr="000347F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Итоговый урок за курс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F4" w:rsidRDefault="00C40EF4" w:rsidP="000347F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B339F" w:rsidRDefault="007B339F" w:rsidP="007B33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по предмету.</w:t>
      </w:r>
    </w:p>
    <w:p w:rsidR="007B339F" w:rsidRDefault="007B339F" w:rsidP="007B33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Срок реализации рабочей учебной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программы  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один учебный год</w:t>
      </w:r>
    </w:p>
    <w:p w:rsidR="007B339F" w:rsidRDefault="007B339F" w:rsidP="007B33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7B339F" w:rsidRPr="002F02B0" w:rsidRDefault="007B339F" w:rsidP="007B33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F02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02B0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 w:rsidR="002F02B0" w:rsidRPr="002F02B0">
        <w:rPr>
          <w:rFonts w:ascii="Times New Roman" w:hAnsi="Times New Roman"/>
          <w:b/>
          <w:sz w:val="28"/>
          <w:szCs w:val="28"/>
        </w:rPr>
        <w:t xml:space="preserve"> учебного курса по географии</w:t>
      </w:r>
    </w:p>
    <w:p w:rsidR="007B339F" w:rsidRDefault="00C40EF4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 2. Многоликая планета (33</w:t>
      </w:r>
      <w:r w:rsidR="007B339F">
        <w:rPr>
          <w:rFonts w:ascii="Times New Roman" w:hAnsi="Times New Roman"/>
          <w:sz w:val="24"/>
          <w:szCs w:val="24"/>
          <w:u w:val="single"/>
        </w:rPr>
        <w:t>ч).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работы: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комплексной географической характеристики страны.  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географическую специфику отдельных стран и регионов мира, их различия по уровню социально – экономического развития, специализации в системе международного географического разделения труда; научить давать характеристику страны по плану, используя различные источники информации.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Итоговое т</w:t>
      </w:r>
      <w:r w:rsidR="002F02B0">
        <w:rPr>
          <w:rFonts w:ascii="Times New Roman" w:hAnsi="Times New Roman"/>
          <w:sz w:val="24"/>
          <w:szCs w:val="24"/>
          <w:u w:val="single"/>
        </w:rPr>
        <w:t>естиров</w:t>
      </w:r>
      <w:r w:rsidR="00C40EF4">
        <w:rPr>
          <w:rFonts w:ascii="Times New Roman" w:hAnsi="Times New Roman"/>
          <w:sz w:val="24"/>
          <w:szCs w:val="24"/>
          <w:u w:val="single"/>
        </w:rPr>
        <w:t>ание за курс 11 класса (1</w:t>
      </w:r>
      <w:r>
        <w:rPr>
          <w:rFonts w:ascii="Times New Roman" w:hAnsi="Times New Roman"/>
          <w:sz w:val="24"/>
          <w:szCs w:val="24"/>
          <w:u w:val="single"/>
        </w:rPr>
        <w:t>ч).</w:t>
      </w:r>
    </w:p>
    <w:p w:rsidR="007B339F" w:rsidRPr="002F02B0" w:rsidRDefault="002F02B0" w:rsidP="007B339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02B0">
        <w:rPr>
          <w:rFonts w:ascii="Times New Roman" w:hAnsi="Times New Roman"/>
          <w:b/>
          <w:sz w:val="28"/>
          <w:szCs w:val="28"/>
        </w:rPr>
        <w:t xml:space="preserve">. </w:t>
      </w:r>
      <w:r w:rsidR="007B339F" w:rsidRPr="002F02B0">
        <w:rPr>
          <w:rFonts w:ascii="Times New Roman" w:hAnsi="Times New Roman"/>
          <w:b/>
          <w:sz w:val="28"/>
          <w:szCs w:val="28"/>
        </w:rPr>
        <w:t>Требования к уровню подготовки учащихся.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географии в 10 классе на базовом уровне ученик должен 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понимать:</w:t>
      </w:r>
    </w:p>
    <w:p w:rsidR="007B339F" w:rsidRDefault="007B339F" w:rsidP="007B33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географические понятия и термины; традиционные и новые методы географических исследований;</w:t>
      </w:r>
    </w:p>
    <w:p w:rsidR="007B339F" w:rsidRDefault="007B339F" w:rsidP="007B33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размещения основных видов природных ресурсов, их главные месторождения и территориальные сочетания;</w:t>
      </w:r>
    </w:p>
    <w:p w:rsidR="007B339F" w:rsidRDefault="007B339F" w:rsidP="007B33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численность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динамику населения мира; различия в уровне и качестве жизни, основные направления миграций, проблемы современной урбанизации;</w:t>
      </w:r>
    </w:p>
    <w:p w:rsidR="007B339F" w:rsidRDefault="007B339F" w:rsidP="007B33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структуру</w:t>
      </w:r>
      <w:proofErr w:type="gramEnd"/>
      <w:r>
        <w:rPr>
          <w:rFonts w:ascii="Times New Roman" w:hAnsi="Times New Roman"/>
          <w:sz w:val="24"/>
          <w:szCs w:val="24"/>
        </w:rPr>
        <w:t xml:space="preserve"> мирового хозяйства, размещение его основных отраслей, специфику отдельных стран, специализацию в системе международного разделения труда;</w:t>
      </w:r>
    </w:p>
    <w:p w:rsidR="007B339F" w:rsidRDefault="007B339F" w:rsidP="007B33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определять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сравнивать</w:t>
      </w:r>
      <w:r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 – экономических объектов, процессов и явлений;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оценивать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производства;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применять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разнообразные источники информации для проведения наблюдений за природными и социально – экономическими объектами;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составлять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отражающие географические закономерности различных явлений и процессов;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сопоставлять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карты различной тематики.</w:t>
      </w:r>
    </w:p>
    <w:p w:rsidR="007B339F" w:rsidRDefault="007B339F" w:rsidP="007B3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 выявления и объяснения географических аспектов текущих событий и ситуаций</w:t>
      </w:r>
    </w:p>
    <w:p w:rsidR="007B339F" w:rsidRDefault="007B339F" w:rsidP="007B339F">
      <w:pPr>
        <w:rPr>
          <w:rFonts w:ascii="Times New Roman" w:hAnsi="Times New Roman"/>
          <w:sz w:val="24"/>
          <w:szCs w:val="24"/>
        </w:rPr>
      </w:pPr>
    </w:p>
    <w:p w:rsidR="002F02B0" w:rsidRDefault="002F02B0" w:rsidP="001D3C9B">
      <w:pPr>
        <w:spacing w:before="100" w:beforeAutospacing="1" w:after="100" w:afterAutospacing="1" w:line="240" w:lineRule="atLeast"/>
        <w:ind w:left="-360"/>
        <w:jc w:val="both"/>
        <w:rPr>
          <w:sz w:val="36"/>
          <w:szCs w:val="36"/>
        </w:rPr>
      </w:pPr>
    </w:p>
    <w:p w:rsidR="002F02B0" w:rsidRDefault="002F02B0" w:rsidP="001D3C9B">
      <w:pPr>
        <w:spacing w:before="100" w:beforeAutospacing="1" w:after="100" w:afterAutospacing="1" w:line="240" w:lineRule="atLeast"/>
        <w:ind w:left="-360"/>
        <w:jc w:val="both"/>
        <w:rPr>
          <w:sz w:val="36"/>
          <w:szCs w:val="36"/>
        </w:rPr>
      </w:pPr>
    </w:p>
    <w:p w:rsidR="002F02B0" w:rsidRDefault="002F02B0" w:rsidP="001D3C9B">
      <w:pPr>
        <w:spacing w:before="100" w:beforeAutospacing="1" w:after="100" w:afterAutospacing="1" w:line="240" w:lineRule="atLeast"/>
        <w:ind w:left="-360"/>
        <w:jc w:val="both"/>
        <w:rPr>
          <w:sz w:val="36"/>
          <w:szCs w:val="36"/>
        </w:rPr>
      </w:pPr>
    </w:p>
    <w:p w:rsidR="002F02B0" w:rsidRDefault="002F02B0" w:rsidP="001D3C9B">
      <w:pPr>
        <w:spacing w:before="100" w:beforeAutospacing="1" w:after="100" w:afterAutospacing="1" w:line="240" w:lineRule="atLeast"/>
        <w:ind w:left="-360"/>
        <w:jc w:val="both"/>
        <w:rPr>
          <w:sz w:val="36"/>
          <w:szCs w:val="36"/>
        </w:rPr>
      </w:pPr>
    </w:p>
    <w:p w:rsidR="00C40EF4" w:rsidRDefault="00C40EF4" w:rsidP="00C40EF4">
      <w:pPr>
        <w:spacing w:before="100" w:beforeAutospacing="1" w:after="100" w:afterAutospacing="1" w:line="240" w:lineRule="atLeast"/>
        <w:jc w:val="both"/>
        <w:rPr>
          <w:sz w:val="36"/>
          <w:szCs w:val="36"/>
        </w:rPr>
      </w:pPr>
    </w:p>
    <w:p w:rsidR="001D3C9B" w:rsidRDefault="001D3C9B" w:rsidP="00C40EF4">
      <w:pPr>
        <w:spacing w:before="100" w:beforeAutospacing="1" w:after="100" w:afterAutospacing="1" w:line="240" w:lineRule="atLeast"/>
        <w:jc w:val="both"/>
      </w:pPr>
      <w:r>
        <w:rPr>
          <w:sz w:val="36"/>
          <w:szCs w:val="36"/>
        </w:rPr>
        <w:t xml:space="preserve">Календарно-тематическое планирование учебного </w:t>
      </w:r>
      <w:proofErr w:type="gramStart"/>
      <w:r>
        <w:rPr>
          <w:sz w:val="36"/>
          <w:szCs w:val="36"/>
        </w:rPr>
        <w:t xml:space="preserve">материала  </w:t>
      </w:r>
      <w:r w:rsidRPr="009453AE">
        <w:rPr>
          <w:i/>
          <w:sz w:val="36"/>
          <w:szCs w:val="36"/>
        </w:rPr>
        <w:t>по</w:t>
      </w:r>
      <w:proofErr w:type="gramEnd"/>
      <w:r w:rsidRPr="009453AE">
        <w:rPr>
          <w:i/>
          <w:sz w:val="36"/>
          <w:szCs w:val="36"/>
        </w:rPr>
        <w:t xml:space="preserve"> «Географии »  </w:t>
      </w:r>
      <w:r w:rsidR="001C36D6">
        <w:rPr>
          <w:sz w:val="36"/>
          <w:szCs w:val="36"/>
        </w:rPr>
        <w:t>в 11</w:t>
      </w:r>
      <w:r w:rsidRPr="009453AE">
        <w:rPr>
          <w:sz w:val="36"/>
          <w:szCs w:val="36"/>
        </w:rPr>
        <w:t xml:space="preserve">  классе</w:t>
      </w: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974"/>
        <w:gridCol w:w="764"/>
        <w:gridCol w:w="2847"/>
        <w:gridCol w:w="659"/>
        <w:gridCol w:w="660"/>
      </w:tblGrid>
      <w:tr w:rsidR="002F02B0" w:rsidTr="0060202E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Кол-во</w:t>
            </w:r>
          </w:p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proofErr w:type="gramStart"/>
            <w:r w:rsidRPr="009453AE">
              <w:rPr>
                <w:rFonts w:ascii="Times New Roman" w:hAnsi="Times New Roman"/>
              </w:rPr>
              <w:t>часов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 xml:space="preserve">Практические </w:t>
            </w:r>
          </w:p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proofErr w:type="gramStart"/>
            <w:r w:rsidRPr="009453AE">
              <w:rPr>
                <w:rFonts w:ascii="Times New Roman" w:hAnsi="Times New Roman"/>
              </w:rPr>
              <w:t>работы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</w:tcPr>
          <w:p w:rsidR="002F02B0" w:rsidRPr="009453AE" w:rsidRDefault="002F02B0" w:rsidP="000F3D60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Дата</w:t>
            </w:r>
          </w:p>
        </w:tc>
      </w:tr>
      <w:tr w:rsidR="001D3C9B" w:rsidTr="000F3D60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  <w:proofErr w:type="gramStart"/>
            <w:r w:rsidRPr="009453AE">
              <w:rPr>
                <w:rFonts w:ascii="Times New Roman" w:hAnsi="Times New Roman"/>
              </w:rPr>
              <w:t>план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D3C9B" w:rsidRPr="009453AE" w:rsidRDefault="001D3C9B" w:rsidP="000F3D60">
            <w:pPr>
              <w:rPr>
                <w:rFonts w:ascii="Times New Roman" w:hAnsi="Times New Roman"/>
              </w:rPr>
            </w:pPr>
            <w:proofErr w:type="gramStart"/>
            <w:r w:rsidRPr="009453AE">
              <w:rPr>
                <w:rFonts w:ascii="Times New Roman" w:hAnsi="Times New Roman"/>
              </w:rPr>
              <w:t>факт</w:t>
            </w:r>
            <w:proofErr w:type="gramEnd"/>
          </w:p>
        </w:tc>
      </w:tr>
      <w:tr w:rsidR="00C40EF4" w:rsidRPr="00D939CF" w:rsidTr="00187646">
        <w:tc>
          <w:tcPr>
            <w:tcW w:w="0" w:type="auto"/>
            <w:gridSpan w:val="6"/>
            <w:shd w:val="clear" w:color="auto" w:fill="auto"/>
          </w:tcPr>
          <w:p w:rsidR="00C40EF4" w:rsidRPr="00C40EF4" w:rsidRDefault="00C40EF4" w:rsidP="00C40EF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Раздел2 Многоликая планета    Тема «Географический облик регионов и стран мира»</w:t>
            </w:r>
          </w:p>
        </w:tc>
      </w:tr>
      <w:tr w:rsidR="00C40EF4" w:rsidRPr="00D939CF" w:rsidTr="000F3D60"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регионов и стран мира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</w:tr>
      <w:tr w:rsidR="00C40EF4" w:rsidRPr="00D939CF" w:rsidTr="000F3D60"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Геополитический образ мира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</w:tr>
      <w:tr w:rsidR="00C40EF4" w:rsidRPr="00D939CF" w:rsidTr="000F3D60"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Многообразие стран мира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>«Анализ карт различной тематики»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</w:tr>
      <w:tr w:rsidR="00C40EF4" w:rsidRPr="00D939CF" w:rsidTr="004F3213">
        <w:tc>
          <w:tcPr>
            <w:tcW w:w="0" w:type="auto"/>
            <w:gridSpan w:val="6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  <w:r>
              <w:rPr>
                <w:b/>
                <w:lang w:eastAsia="en-US"/>
              </w:rPr>
              <w:t>Тема «Зарубежная Европа</w:t>
            </w:r>
          </w:p>
        </w:tc>
      </w:tr>
      <w:tr w:rsidR="00C40EF4" w:rsidRPr="00D939CF" w:rsidTr="000F3D60"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Зарубежная Европа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B020BD" w:rsidP="00C40EF4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>«Оценка уровня</w:t>
            </w:r>
            <w:r>
              <w:rPr>
                <w:rFonts w:ascii="Times New Roman" w:hAnsi="Times New Roman"/>
                <w:u w:val="single"/>
              </w:rPr>
              <w:t xml:space="preserve"> жизни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населения </w:t>
            </w:r>
            <w:r w:rsidRPr="009453AE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</w:tr>
      <w:tr w:rsidR="00C40EF4" w:rsidRPr="00D939CF" w:rsidTr="000F3D60"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40EF4" w:rsidRDefault="00C40EF4" w:rsidP="00C40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различия в </w:t>
            </w:r>
            <w:proofErr w:type="gramStart"/>
            <w:r>
              <w:rPr>
                <w:lang w:eastAsia="en-US"/>
              </w:rPr>
              <w:t>Европе .</w:t>
            </w:r>
            <w:proofErr w:type="gramEnd"/>
            <w:r>
              <w:rPr>
                <w:lang w:eastAsia="en-US"/>
              </w:rPr>
              <w:t xml:space="preserve"> Северная Европа. Норвегия 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40EF4" w:rsidRPr="009453AE" w:rsidRDefault="00C40EF4" w:rsidP="00C40EF4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Средняя Европа. Германия</w:t>
            </w:r>
            <w:proofErr w:type="gramStart"/>
            <w:r>
              <w:rPr>
                <w:lang w:eastAsia="en-US"/>
              </w:rPr>
              <w:t>-«</w:t>
            </w:r>
            <w:proofErr w:type="gramEnd"/>
            <w:r>
              <w:rPr>
                <w:lang w:eastAsia="en-US"/>
              </w:rPr>
              <w:t>экономический локомотив Европы»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>«Определение степени обеспеченност</w:t>
            </w:r>
            <w:r>
              <w:rPr>
                <w:rFonts w:ascii="Times New Roman" w:hAnsi="Times New Roman"/>
                <w:u w:val="single"/>
              </w:rPr>
              <w:t xml:space="preserve">и трудовыми ресурсами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стран </w:t>
            </w:r>
            <w:r w:rsidRPr="009453AE">
              <w:rPr>
                <w:rFonts w:ascii="Times New Roman" w:hAnsi="Times New Roman"/>
                <w:u w:val="single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Средняя Европа. Многоликая Франция.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Средняя Европа. Великобритания: от традиций до современности.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>«Определение степени обеспеченност</w:t>
            </w:r>
            <w:r>
              <w:rPr>
                <w:rFonts w:ascii="Times New Roman" w:hAnsi="Times New Roman"/>
                <w:u w:val="single"/>
              </w:rPr>
              <w:t xml:space="preserve">и трудовыми ресурсами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стран </w:t>
            </w:r>
            <w:r w:rsidRPr="009453AE">
              <w:rPr>
                <w:rFonts w:ascii="Times New Roman" w:hAnsi="Times New Roman"/>
                <w:u w:val="single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Южная Европа. Италия на мировых рынках.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Восточная Европа. Венгрия – страна на перекрестке Европы.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E7056D">
        <w:tc>
          <w:tcPr>
            <w:tcW w:w="0" w:type="auto"/>
            <w:gridSpan w:val="6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  <w:r>
              <w:rPr>
                <w:b/>
                <w:lang w:eastAsia="en-US"/>
              </w:rPr>
              <w:t>Зарубежная Азия</w:t>
            </w: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Географическое наследие Азии. Природно-ресурсный потенциал </w:t>
            </w:r>
            <w:proofErr w:type="gramStart"/>
            <w:r>
              <w:rPr>
                <w:lang w:eastAsia="en-US"/>
              </w:rPr>
              <w:t>и  проблемы</w:t>
            </w:r>
            <w:proofErr w:type="gramEnd"/>
            <w:r>
              <w:rPr>
                <w:lang w:eastAsia="en-US"/>
              </w:rPr>
              <w:t xml:space="preserve"> его  использования 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>«Определение стран –экспортеров различной продукции и видов сырья</w:t>
            </w:r>
            <w:r w:rsidRPr="009453A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Азиатский тип населения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Зарубежная Азия в современном </w:t>
            </w:r>
            <w:proofErr w:type="gramStart"/>
            <w:r>
              <w:rPr>
                <w:lang w:eastAsia="en-US"/>
              </w:rPr>
              <w:t>мире  и</w:t>
            </w:r>
            <w:proofErr w:type="gramEnd"/>
            <w:r>
              <w:rPr>
                <w:lang w:eastAsia="en-US"/>
              </w:rPr>
              <w:t xml:space="preserve"> ее географическое пространство.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 xml:space="preserve"> «Оценка уровня</w:t>
            </w:r>
            <w:r>
              <w:rPr>
                <w:rFonts w:ascii="Times New Roman" w:hAnsi="Times New Roman"/>
                <w:u w:val="single"/>
              </w:rPr>
              <w:t xml:space="preserve"> жизни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населения </w:t>
            </w:r>
            <w:r w:rsidRPr="009453AE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Юго-Западная Азия. Турция: географическое положение и социально-экономическое развитие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  <w:color w:val="800000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Южная Азия. Индия – самая многонациональная страна мира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Юго-Восточная Азия. Индонезия – крупнейшая страна архипелаг.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Восточная Азия. Китай: социально- экономическое развитие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Япония :</w:t>
            </w:r>
            <w:proofErr w:type="gramEnd"/>
            <w:r>
              <w:rPr>
                <w:lang w:eastAsia="en-US"/>
              </w:rPr>
              <w:t xml:space="preserve"> «экономическое чудо»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 Корея- новая индустриальная страна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Азиатские страны СНГ. Казахстан – «ключевая» </w:t>
            </w:r>
            <w:proofErr w:type="gramStart"/>
            <w:r>
              <w:rPr>
                <w:lang w:eastAsia="en-US"/>
              </w:rPr>
              <w:t>страна  Центральной</w:t>
            </w:r>
            <w:proofErr w:type="gramEnd"/>
            <w:r>
              <w:rPr>
                <w:lang w:eastAsia="en-US"/>
              </w:rPr>
              <w:t xml:space="preserve"> Азии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515BE2">
        <w:tc>
          <w:tcPr>
            <w:tcW w:w="0" w:type="auto"/>
            <w:gridSpan w:val="6"/>
            <w:shd w:val="clear" w:color="auto" w:fill="auto"/>
          </w:tcPr>
          <w:p w:rsidR="00B020BD" w:rsidRPr="00B020BD" w:rsidRDefault="00B020BD" w:rsidP="00B020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Америка</w:t>
            </w: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020BD" w:rsidRPr="00B020BD" w:rsidRDefault="00B020BD" w:rsidP="00B020B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География доколумбовой Америки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</w:tr>
      <w:tr w:rsidR="00B020BD" w:rsidRPr="00D939CF" w:rsidTr="000F3D60"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020BD" w:rsidRDefault="00B020BD" w:rsidP="00B020BD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Хозяйственное развитие Америки в эпоху колонизации</w:t>
            </w: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020BD" w:rsidRPr="009453AE" w:rsidRDefault="00B020BD" w:rsidP="00B020BD">
            <w:pPr>
              <w:rPr>
                <w:rFonts w:ascii="Times New Roman" w:hAnsi="Times New Roman"/>
                <w:color w:val="800000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Новое население Америки. География культур региона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  <w:r w:rsidRPr="009453AE">
              <w:rPr>
                <w:rFonts w:ascii="Times New Roman" w:hAnsi="Times New Roman"/>
                <w:u w:val="single"/>
              </w:rPr>
              <w:t xml:space="preserve"> «Составление комплексной характеристики страны»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Северная Америка. Пространственный рисунок США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Индустриализация в Латинской Америке. Бразилия – латиноамериканский гигант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Интеграционные процессы в Америке. </w:t>
            </w:r>
            <w:proofErr w:type="spellStart"/>
            <w:r>
              <w:rPr>
                <w:lang w:eastAsia="en-US"/>
              </w:rPr>
              <w:t>Мезоамерика</w:t>
            </w:r>
            <w:proofErr w:type="spellEnd"/>
            <w:r>
              <w:rPr>
                <w:lang w:eastAsia="en-US"/>
              </w:rPr>
              <w:t>- территория на стыке двух Америк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Америка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126A34">
        <w:tc>
          <w:tcPr>
            <w:tcW w:w="0" w:type="auto"/>
            <w:gridSpan w:val="6"/>
            <w:shd w:val="clear" w:color="auto" w:fill="auto"/>
          </w:tcPr>
          <w:p w:rsidR="007042E9" w:rsidRPr="007042E9" w:rsidRDefault="007042E9" w:rsidP="007042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Африка</w:t>
            </w: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Географическая история Африки. Африка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Географическая специфика Африки. ЮАР – крупнейшая экономическая держава континента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FD6265">
        <w:tc>
          <w:tcPr>
            <w:tcW w:w="0" w:type="auto"/>
            <w:gridSpan w:val="6"/>
            <w:shd w:val="clear" w:color="auto" w:fill="auto"/>
          </w:tcPr>
          <w:p w:rsidR="007042E9" w:rsidRPr="007042E9" w:rsidRDefault="007042E9" w:rsidP="007042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Австралия и Океания</w:t>
            </w: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Австралия и Океания в современном мире. Географическая специфика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75484D">
        <w:tc>
          <w:tcPr>
            <w:tcW w:w="0" w:type="auto"/>
            <w:gridSpan w:val="6"/>
            <w:shd w:val="clear" w:color="auto" w:fill="auto"/>
          </w:tcPr>
          <w:p w:rsidR="007042E9" w:rsidRPr="007042E9" w:rsidRDefault="007042E9" w:rsidP="007042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в современном мире</w:t>
            </w: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Геополитическое положение России. Россия в мировой экономике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4152C1">
        <w:tc>
          <w:tcPr>
            <w:tcW w:w="0" w:type="auto"/>
            <w:gridSpan w:val="6"/>
            <w:shd w:val="clear" w:color="auto" w:fill="auto"/>
          </w:tcPr>
          <w:p w:rsidR="007042E9" w:rsidRPr="007042E9" w:rsidRDefault="007042E9" w:rsidP="007042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 Насущные проблемы человечества</w:t>
            </w: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Глобальные проблемы современности. Экологическая проблема в фокусе современного мирового развития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Проблема   </w:t>
            </w:r>
            <w:proofErr w:type="spellStart"/>
            <w:r>
              <w:rPr>
                <w:lang w:eastAsia="en-US"/>
              </w:rPr>
              <w:t>деми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литаризации</w:t>
            </w:r>
            <w:proofErr w:type="spellEnd"/>
            <w:r>
              <w:rPr>
                <w:lang w:eastAsia="en-US"/>
              </w:rPr>
              <w:t xml:space="preserve"> и сохранения мира. Глобальная продовольственная проблема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  <w:tr w:rsidR="007042E9" w:rsidRPr="00D939CF" w:rsidTr="000F3D60"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7042E9" w:rsidRDefault="007042E9" w:rsidP="007042E9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 за курс «Многоликая планета»</w:t>
            </w: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42E9" w:rsidRPr="009453AE" w:rsidRDefault="007042E9" w:rsidP="007042E9">
            <w:pPr>
              <w:rPr>
                <w:rFonts w:ascii="Times New Roman" w:hAnsi="Times New Roman"/>
              </w:rPr>
            </w:pPr>
          </w:p>
        </w:tc>
      </w:tr>
    </w:tbl>
    <w:p w:rsidR="00B52216" w:rsidRDefault="00B52216"/>
    <w:p w:rsidR="00A81C97" w:rsidRDefault="00A81C97"/>
    <w:p w:rsidR="00A81C97" w:rsidRDefault="00A81C97" w:rsidP="00A81C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методический комплекс учителя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А.П., Э.В. Ким </w:t>
      </w:r>
      <w:proofErr w:type="gramStart"/>
      <w:r>
        <w:rPr>
          <w:rFonts w:ascii="Times New Roman" w:hAnsi="Times New Roman"/>
          <w:sz w:val="24"/>
          <w:szCs w:val="24"/>
        </w:rPr>
        <w:t>« География</w:t>
      </w:r>
      <w:proofErr w:type="gramEnd"/>
      <w:r>
        <w:rPr>
          <w:rFonts w:ascii="Times New Roman" w:hAnsi="Times New Roman"/>
          <w:sz w:val="24"/>
          <w:szCs w:val="24"/>
        </w:rPr>
        <w:t>» М., «Дрофа», 2012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Левицкий Ю.И. Решение задач по географическим картам. М., «Просвещение», 2000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Г.Я. Лекции и семинары по географии в 10 классе, М., «Просвещение», 1992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Методическое пособие «Экономическая и социальная география мира», М., «Просвещение», 1994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Пятунин В.Б. Контрольные и проверочные работы по географии 10-11 к, М., «Дрофа», 2002,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Ю.А. Симагин. Контрольные и проверочные работы по географии 10-11кл.М.: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«Дрофа»2002</w:t>
      </w:r>
    </w:p>
    <w:p w:rsidR="00A81C97" w:rsidRDefault="00A81C97" w:rsidP="00A81C9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1C97" w:rsidRDefault="00A81C97" w:rsidP="00A81C9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учащихся:</w:t>
      </w:r>
    </w:p>
    <w:p w:rsidR="00A81C97" w:rsidRDefault="00A81C97" w:rsidP="00A8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А.П., Э.В. Ким </w:t>
      </w:r>
      <w:proofErr w:type="gramStart"/>
      <w:r>
        <w:rPr>
          <w:rFonts w:ascii="Times New Roman" w:hAnsi="Times New Roman"/>
          <w:sz w:val="24"/>
          <w:szCs w:val="24"/>
        </w:rPr>
        <w:t>« География</w:t>
      </w:r>
      <w:proofErr w:type="gramEnd"/>
      <w:r>
        <w:rPr>
          <w:rFonts w:ascii="Times New Roman" w:hAnsi="Times New Roman"/>
          <w:sz w:val="24"/>
          <w:szCs w:val="24"/>
        </w:rPr>
        <w:t>» М., «Дрофа», 2011</w:t>
      </w:r>
    </w:p>
    <w:p w:rsidR="00A81C97" w:rsidRDefault="00A81C97" w:rsidP="00A81C97">
      <w:pPr>
        <w:spacing w:before="100" w:beforeAutospacing="1" w:after="100" w:afterAutospacing="1" w:line="240" w:lineRule="atLeast"/>
        <w:ind w:left="-360"/>
        <w:jc w:val="both"/>
        <w:rPr>
          <w:sz w:val="36"/>
          <w:szCs w:val="36"/>
        </w:rPr>
      </w:pPr>
    </w:p>
    <w:p w:rsidR="00A81C97" w:rsidRDefault="00A81C97"/>
    <w:sectPr w:rsidR="00A8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9A7"/>
    <w:multiLevelType w:val="hybridMultilevel"/>
    <w:tmpl w:val="BE647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0542"/>
    <w:multiLevelType w:val="hybridMultilevel"/>
    <w:tmpl w:val="BE08A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090B"/>
    <w:multiLevelType w:val="hybridMultilevel"/>
    <w:tmpl w:val="3B3E4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5C3F01"/>
    <w:multiLevelType w:val="hybridMultilevel"/>
    <w:tmpl w:val="AC302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5729B"/>
    <w:multiLevelType w:val="hybridMultilevel"/>
    <w:tmpl w:val="C3AC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B51A1"/>
    <w:multiLevelType w:val="multilevel"/>
    <w:tmpl w:val="94B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4209E"/>
    <w:multiLevelType w:val="hybridMultilevel"/>
    <w:tmpl w:val="00807D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6126CD"/>
    <w:multiLevelType w:val="hybridMultilevel"/>
    <w:tmpl w:val="777EA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1648C"/>
    <w:multiLevelType w:val="hybridMultilevel"/>
    <w:tmpl w:val="20DAA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86"/>
    <w:rsid w:val="001C36D6"/>
    <w:rsid w:val="001D3C9B"/>
    <w:rsid w:val="002F02B0"/>
    <w:rsid w:val="00420C86"/>
    <w:rsid w:val="007042E9"/>
    <w:rsid w:val="007B339F"/>
    <w:rsid w:val="00A81C97"/>
    <w:rsid w:val="00B020BD"/>
    <w:rsid w:val="00B52216"/>
    <w:rsid w:val="00C40EF4"/>
    <w:rsid w:val="00EA1729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00FD-5CDF-4776-9B34-655FC503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F0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2F0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A1729"/>
  </w:style>
  <w:style w:type="table" w:styleId="a3">
    <w:name w:val="Table Grid"/>
    <w:basedOn w:val="a1"/>
    <w:rsid w:val="00C40E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2016-09-08T16:24:00Z</cp:lastPrinted>
  <dcterms:created xsi:type="dcterms:W3CDTF">2015-09-15T19:45:00Z</dcterms:created>
  <dcterms:modified xsi:type="dcterms:W3CDTF">2017-02-10T16:28:00Z</dcterms:modified>
</cp:coreProperties>
</file>